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 xml:space="preserve">at any suitable time. All such additional </w:t>
      </w:r>
      <w:proofErr w:type="gramStart"/>
      <w:r w:rsidR="0020014F" w:rsidRPr="00584B58">
        <w:rPr>
          <w:rFonts w:ascii="Book Antiqua" w:eastAsia="Times New Roman" w:hAnsi="Book Antiqua" w:cstheme="minorHAnsi"/>
          <w:sz w:val="24"/>
          <w:szCs w:val="24"/>
          <w:lang w:bidi="ar-SA"/>
        </w:rPr>
        <w:t>trainings</w:t>
      </w:r>
      <w:proofErr w:type="gramEnd"/>
      <w:r w:rsidR="0020014F" w:rsidRPr="00584B58">
        <w:rPr>
          <w:rFonts w:ascii="Book Antiqua" w:eastAsia="Times New Roman" w:hAnsi="Book Antiqua" w:cstheme="minorHAnsi"/>
          <w:sz w:val="24"/>
          <w:szCs w:val="24"/>
          <w:lang w:bidi="ar-SA"/>
        </w:rPr>
        <w:t xml:space="preserve">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proofErr w:type="gramStart"/>
      <w:r w:rsidR="00EB721A" w:rsidRPr="00FF7969">
        <w:rPr>
          <w:rFonts w:ascii="Book Antiqua" w:eastAsia="Times New Roman" w:hAnsi="Book Antiqua" w:cstheme="minorHAnsi"/>
          <w:sz w:val="24"/>
          <w:szCs w:val="24"/>
          <w:lang w:bidi="ar-SA"/>
        </w:rPr>
        <w:t>alongwith</w:t>
      </w:r>
      <w:proofErr w:type="spellEnd"/>
      <w:proofErr w:type="gram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w:t>
      </w:r>
      <w:proofErr w:type="gramStart"/>
      <w:r w:rsidRPr="00AC644D">
        <w:rPr>
          <w:rFonts w:ascii="Book Antiqua" w:eastAsia="Times New Roman" w:hAnsi="Book Antiqua" w:cstheme="minorHAnsi"/>
          <w:sz w:val="24"/>
          <w:szCs w:val="24"/>
          <w:lang w:bidi="ar-SA"/>
        </w:rPr>
        <w:t>choses</w:t>
      </w:r>
      <w:proofErr w:type="gramEnd"/>
      <w:r w:rsidRPr="00AC644D">
        <w:rPr>
          <w:rFonts w:ascii="Book Antiqua" w:eastAsia="Times New Roman" w:hAnsi="Book Antiqua" w:cstheme="minorHAnsi"/>
          <w:sz w:val="24"/>
          <w:szCs w:val="24"/>
          <w:lang w:bidi="ar-SA"/>
        </w:rPr>
        <w:t xml:space="preserve"> to bid a lower price, such bidders shall be required to breach the prevailing L1 price by bidding a price lower than the prevailing L1 price by </w:t>
      </w:r>
      <w:proofErr w:type="spellStart"/>
      <w:proofErr w:type="gramStart"/>
      <w:r w:rsidRPr="00AC644D">
        <w:rPr>
          <w:rFonts w:ascii="Book Antiqua" w:eastAsia="Times New Roman" w:hAnsi="Book Antiqua" w:cstheme="minorHAnsi"/>
          <w:sz w:val="24"/>
          <w:szCs w:val="24"/>
          <w:lang w:bidi="ar-SA"/>
        </w:rPr>
        <w:t>atleast</w:t>
      </w:r>
      <w:proofErr w:type="spellEnd"/>
      <w:proofErr w:type="gram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w:t>
      </w:r>
      <w:proofErr w:type="gramStart"/>
      <w:r w:rsidRPr="000661CC">
        <w:rPr>
          <w:rFonts w:ascii="Book Antiqua" w:eastAsia="Times New Roman" w:hAnsi="Book Antiqua" w:cstheme="minorHAnsi"/>
          <w:sz w:val="24"/>
          <w:szCs w:val="24"/>
          <w:lang w:bidi="ar-SA"/>
        </w:rPr>
        <w:t>minutes time</w:t>
      </w:r>
      <w:proofErr w:type="gramEnd"/>
      <w:r w:rsidRPr="000661CC">
        <w:rPr>
          <w:rFonts w:ascii="Book Antiqua" w:eastAsia="Times New Roman" w:hAnsi="Book Antiqua" w:cstheme="minorHAnsi"/>
          <w:sz w:val="24"/>
          <w:szCs w:val="24"/>
          <w:lang w:bidi="ar-SA"/>
        </w:rPr>
        <w:t xml:space="preserve"> if any bidder bids a price lower than that of the prevailing L1 bidder by at least the amount of the specified decrement within the 20 minutes of the e-Reverse </w:t>
      </w:r>
      <w:r w:rsidRPr="000661CC">
        <w:rPr>
          <w:rFonts w:ascii="Book Antiqua" w:eastAsia="Times New Roman" w:hAnsi="Book Antiqua" w:cstheme="minorHAnsi"/>
          <w:sz w:val="24"/>
          <w:szCs w:val="24"/>
          <w:lang w:bidi="ar-SA"/>
        </w:rPr>
        <w:lastRenderedPageBreak/>
        <w:t>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5A605A">
        <w:rPr>
          <w:rFonts w:ascii="Book Antiqua" w:eastAsia="Times New Roman" w:hAnsi="Book Antiqua" w:cstheme="minorHAnsi"/>
          <w:sz w:val="24"/>
          <w:szCs w:val="24"/>
          <w:lang w:bidi="ar-SA"/>
        </w:rPr>
        <w:t>post pone</w:t>
      </w:r>
      <w:proofErr w:type="gramEnd"/>
      <w:r w:rsidR="008F167B" w:rsidRPr="005A605A">
        <w:rPr>
          <w:rFonts w:ascii="Book Antiqua" w:eastAsia="Times New Roman" w:hAnsi="Book Antiqua" w:cstheme="minorHAnsi"/>
          <w:sz w:val="24"/>
          <w:szCs w:val="24"/>
          <w:lang w:bidi="ar-SA"/>
        </w:rPr>
        <w:t xml:space="preserv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even" r:id="rId8"/>
      <w:headerReference w:type="default" r:id="rId9"/>
      <w:footerReference w:type="even" r:id="rId10"/>
      <w:footerReference w:type="default" r:id="rId11"/>
      <w:headerReference w:type="first" r:id="rId12"/>
      <w:footerReference w:type="first" r:id="rId13"/>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9F84" w14:textId="77777777" w:rsidR="000C76A2" w:rsidRDefault="000C76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1DD5E" w14:textId="77777777" w:rsidR="000C76A2" w:rsidRDefault="000C76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EF7C7" w14:textId="77777777" w:rsidR="000C76A2" w:rsidRDefault="000C76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285E2900"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6A342E41" w:rsidR="005C1719" w:rsidRPr="009619FF" w:rsidRDefault="006040B5" w:rsidP="000C76A2">
    <w:pPr>
      <w:spacing w:after="0" w:line="240" w:lineRule="auto"/>
      <w:jc w:val="both"/>
      <w:rPr>
        <w:rFonts w:ascii="Book Antiqua" w:hAnsi="Book Antiqua"/>
        <w:b/>
        <w:bCs/>
        <w:lang w:val="en-IN"/>
      </w:rPr>
    </w:pPr>
    <w:r>
      <w:rPr>
        <w:rFonts w:ascii="Book Antiqua" w:hAnsi="Book Antiqua"/>
        <w:b/>
        <w:szCs w:val="28"/>
        <w:u w:val="single"/>
      </w:rPr>
      <w:t>Package Name:</w:t>
    </w:r>
    <w:r w:rsidR="0010615F" w:rsidRPr="0010615F">
      <w:rPr>
        <w:rFonts w:ascii="Book Antiqua" w:eastAsia="Calibri" w:hAnsi="Book Antiqua"/>
        <w:b/>
        <w:bCs/>
        <w:szCs w:val="22"/>
      </w:rPr>
      <w:t xml:space="preserve"> </w:t>
    </w:r>
    <w:r w:rsidR="00BC0244" w:rsidRPr="00BC0244">
      <w:rPr>
        <w:rFonts w:ascii="Book Antiqua" w:eastAsia="Calibri" w:hAnsi="Book Antiqua"/>
        <w:b/>
        <w:bCs/>
        <w:szCs w:val="22"/>
      </w:rPr>
      <w:t>420kV Reactor Package 4RT-12-BULK for 4 x 50 MVAR, 420kV 3-Ph Reactors under Bulk Procurement of 765kV &amp; 400kV Class Transformers and Reactors of various capacities (Lot -6)</w:t>
    </w:r>
    <w:r w:rsidR="000C76A2" w:rsidRPr="000C76A2">
      <w:rPr>
        <w:rFonts w:ascii="Book Antiqua" w:eastAsia="Calibri" w:hAnsi="Book Antiqua"/>
        <w:b/>
        <w:bCs/>
        <w:szCs w:val="22"/>
      </w:rPr>
      <w:t xml:space="preserve">; Spec. No.: </w:t>
    </w:r>
    <w:r w:rsidR="00716818" w:rsidRPr="00716818">
      <w:rPr>
        <w:rFonts w:ascii="Book Antiqua" w:eastAsia="Calibri" w:hAnsi="Book Antiqua"/>
        <w:b/>
        <w:bCs/>
        <w:szCs w:val="22"/>
      </w:rPr>
      <w:t>CC/NT/W-RT/DOM/A02/25/11032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75A79" w14:textId="77777777" w:rsidR="000C76A2" w:rsidRDefault="000C7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65186206">
    <w:abstractNumId w:val="6"/>
  </w:num>
  <w:num w:numId="2" w16cid:durableId="1346401239">
    <w:abstractNumId w:val="0"/>
  </w:num>
  <w:num w:numId="3" w16cid:durableId="2137554744">
    <w:abstractNumId w:val="5"/>
  </w:num>
  <w:num w:numId="4" w16cid:durableId="1795364219">
    <w:abstractNumId w:val="7"/>
  </w:num>
  <w:num w:numId="5" w16cid:durableId="1843660472">
    <w:abstractNumId w:val="8"/>
  </w:num>
  <w:num w:numId="6" w16cid:durableId="1902713325">
    <w:abstractNumId w:val="1"/>
  </w:num>
  <w:num w:numId="7" w16cid:durableId="470053352">
    <w:abstractNumId w:val="4"/>
  </w:num>
  <w:num w:numId="8" w16cid:durableId="1460103552">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0270349">
    <w:abstractNumId w:val="3"/>
  </w:num>
  <w:num w:numId="10" w16cid:durableId="617763051">
    <w:abstractNumId w:val="9"/>
  </w:num>
  <w:num w:numId="11" w16cid:durableId="1100370503">
    <w:abstractNumId w:val="2"/>
  </w:num>
  <w:num w:numId="12" w16cid:durableId="14409051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C76A2"/>
    <w:rsid w:val="000D00BE"/>
    <w:rsid w:val="000E0C19"/>
    <w:rsid w:val="000E121F"/>
    <w:rsid w:val="000E14D0"/>
    <w:rsid w:val="0010615F"/>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16818"/>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2E65"/>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C0244"/>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A2BCA"/>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437</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289</cp:revision>
  <cp:lastPrinted>2022-01-07T11:39:00Z</cp:lastPrinted>
  <dcterms:created xsi:type="dcterms:W3CDTF">2018-07-24T08:58:00Z</dcterms:created>
  <dcterms:modified xsi:type="dcterms:W3CDTF">2025-08-26T05:11:00Z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2025-08-18T06:22:08Z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63be0146-f0d0-48e0-ada2-1524c1c4e98c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